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15" w:rsidRDefault="003E4854" w:rsidP="003E4854">
      <w:pPr>
        <w:jc w:val="center"/>
        <w:rPr>
          <w:u w:val="single"/>
        </w:rPr>
      </w:pPr>
      <w:r>
        <w:rPr>
          <w:u w:val="single"/>
        </w:rPr>
        <w:t>Energy Review Sheet</w:t>
      </w:r>
    </w:p>
    <w:p w:rsidR="003E4854" w:rsidRDefault="003E4854" w:rsidP="003E4854">
      <w:pPr>
        <w:rPr>
          <w:u w:val="single"/>
        </w:rPr>
      </w:pPr>
      <w:r>
        <w:rPr>
          <w:u w:val="single"/>
        </w:rPr>
        <w:t>Topics</w:t>
      </w:r>
    </w:p>
    <w:p w:rsidR="003E4854" w:rsidRPr="003E4854" w:rsidRDefault="003E4854" w:rsidP="003E4854">
      <w:pPr>
        <w:pStyle w:val="ListParagraph"/>
        <w:numPr>
          <w:ilvl w:val="0"/>
          <w:numId w:val="1"/>
        </w:numPr>
        <w:ind w:left="360"/>
        <w:rPr>
          <w:u w:val="single"/>
        </w:rPr>
      </w:pPr>
      <w:r>
        <w:t>Electromagnetic Energy</w:t>
      </w:r>
    </w:p>
    <w:p w:rsidR="003E4854" w:rsidRPr="003E4854" w:rsidRDefault="003E4854" w:rsidP="003E4854">
      <w:pPr>
        <w:pStyle w:val="ListParagraph"/>
        <w:numPr>
          <w:ilvl w:val="0"/>
          <w:numId w:val="2"/>
        </w:numPr>
        <w:ind w:left="720"/>
        <w:rPr>
          <w:u w:val="single"/>
        </w:rPr>
      </w:pPr>
      <w:r>
        <w:t>Know how to use the diagram titled “Electromagnetic Spectrum” on pg. 14 of the ESRT.</w:t>
      </w:r>
    </w:p>
    <w:p w:rsidR="003E4854" w:rsidRPr="003E4854" w:rsidRDefault="003E4854" w:rsidP="003E4854">
      <w:pPr>
        <w:pStyle w:val="ListParagraph"/>
        <w:numPr>
          <w:ilvl w:val="0"/>
          <w:numId w:val="2"/>
        </w:numPr>
        <w:ind w:left="720"/>
        <w:rPr>
          <w:u w:val="single"/>
        </w:rPr>
      </w:pPr>
      <w:r>
        <w:t>Temperature that all matter ceases to move.</w:t>
      </w:r>
    </w:p>
    <w:p w:rsidR="003E4854" w:rsidRPr="003E4854" w:rsidRDefault="003E4854" w:rsidP="003E4854">
      <w:pPr>
        <w:pStyle w:val="ListParagraph"/>
        <w:numPr>
          <w:ilvl w:val="0"/>
          <w:numId w:val="2"/>
        </w:numPr>
        <w:ind w:left="720"/>
        <w:rPr>
          <w:u w:val="single"/>
        </w:rPr>
      </w:pPr>
      <w:r>
        <w:t xml:space="preserve">Waves travel as </w:t>
      </w:r>
      <w:r>
        <w:rPr>
          <w:u w:val="single"/>
        </w:rPr>
        <w:t>transverse waves</w:t>
      </w:r>
      <w:r>
        <w:t>.</w:t>
      </w:r>
    </w:p>
    <w:p w:rsidR="003E4854" w:rsidRPr="003E4854" w:rsidRDefault="003E4854" w:rsidP="003E4854">
      <w:pPr>
        <w:pStyle w:val="ListParagraph"/>
        <w:numPr>
          <w:ilvl w:val="0"/>
          <w:numId w:val="2"/>
        </w:numPr>
        <w:ind w:left="720"/>
        <w:rPr>
          <w:u w:val="single"/>
        </w:rPr>
      </w:pPr>
      <w:r>
        <w:t>Which type of wave will have a long or short wavelength?</w:t>
      </w:r>
    </w:p>
    <w:p w:rsidR="003E4854" w:rsidRPr="003E4854" w:rsidRDefault="003E4854" w:rsidP="003E4854">
      <w:pPr>
        <w:pStyle w:val="ListParagraph"/>
        <w:ind w:left="360"/>
        <w:rPr>
          <w:u w:val="single"/>
        </w:rPr>
      </w:pPr>
    </w:p>
    <w:p w:rsidR="003E4854" w:rsidRPr="003E4854" w:rsidRDefault="003E4854" w:rsidP="003E4854">
      <w:pPr>
        <w:pStyle w:val="ListParagraph"/>
        <w:numPr>
          <w:ilvl w:val="0"/>
          <w:numId w:val="1"/>
        </w:numPr>
        <w:ind w:left="360"/>
        <w:rPr>
          <w:u w:val="single"/>
        </w:rPr>
      </w:pPr>
      <w:r>
        <w:t>Electromagnetic Energy Interacting with the Environment</w:t>
      </w:r>
    </w:p>
    <w:p w:rsidR="003E4854" w:rsidRPr="0099582B" w:rsidRDefault="0099582B" w:rsidP="003E4854">
      <w:pPr>
        <w:pStyle w:val="ListParagraph"/>
        <w:numPr>
          <w:ilvl w:val="0"/>
          <w:numId w:val="1"/>
        </w:numPr>
      </w:pPr>
      <w:r w:rsidRPr="0099582B">
        <w:t>Understand the five ways electromagnetic energy can interact with the environment (refraction, reflection, scattered, etc.)</w:t>
      </w:r>
    </w:p>
    <w:p w:rsidR="0099582B" w:rsidRPr="0099582B" w:rsidRDefault="0099582B" w:rsidP="003E4854">
      <w:pPr>
        <w:pStyle w:val="ListParagraph"/>
        <w:numPr>
          <w:ilvl w:val="0"/>
          <w:numId w:val="1"/>
        </w:numPr>
        <w:rPr>
          <w:u w:val="single"/>
        </w:rPr>
      </w:pPr>
      <w:r>
        <w:t>What are the best absorbers or reflectors with color and texture?</w:t>
      </w:r>
    </w:p>
    <w:p w:rsidR="003E4854" w:rsidRPr="003E4854" w:rsidRDefault="003E4854" w:rsidP="003E4854">
      <w:pPr>
        <w:pStyle w:val="ListParagraph"/>
        <w:rPr>
          <w:u w:val="single"/>
        </w:rPr>
      </w:pPr>
    </w:p>
    <w:p w:rsidR="0099582B" w:rsidRDefault="003E4854" w:rsidP="0099582B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3E4854">
        <w:t>Heat Transfer</w:t>
      </w:r>
    </w:p>
    <w:p w:rsidR="0099582B" w:rsidRDefault="0099582B" w:rsidP="0099582B">
      <w:pPr>
        <w:pStyle w:val="ListParagraph"/>
        <w:numPr>
          <w:ilvl w:val="0"/>
          <w:numId w:val="1"/>
        </w:numPr>
        <w:spacing w:after="0" w:line="240" w:lineRule="auto"/>
      </w:pPr>
      <w:r>
        <w:t>Know the three types of heat transfer (conduction, convection, and radiation).</w:t>
      </w:r>
    </w:p>
    <w:p w:rsidR="0099582B" w:rsidRDefault="0099582B" w:rsidP="0099582B">
      <w:pPr>
        <w:pStyle w:val="ListParagraph"/>
        <w:numPr>
          <w:ilvl w:val="0"/>
          <w:numId w:val="1"/>
        </w:numPr>
        <w:spacing w:after="0" w:line="240" w:lineRule="auto"/>
      </w:pPr>
      <w:r>
        <w:t>Which phase of matter is best suited for each type of heat transfer (example: solids = conduction).</w:t>
      </w:r>
    </w:p>
    <w:p w:rsidR="0099582B" w:rsidRDefault="0099582B" w:rsidP="0099582B">
      <w:pPr>
        <w:pStyle w:val="ListParagraph"/>
        <w:numPr>
          <w:ilvl w:val="0"/>
          <w:numId w:val="1"/>
        </w:numPr>
        <w:spacing w:after="0" w:line="240" w:lineRule="auto"/>
      </w:pPr>
      <w:r>
        <w:t>How does heat usually flow? (Source to a sink or sink to a source?)</w:t>
      </w:r>
    </w:p>
    <w:p w:rsidR="0099582B" w:rsidRDefault="0099582B" w:rsidP="0099582B">
      <w:pPr>
        <w:pStyle w:val="ListParagraph"/>
        <w:numPr>
          <w:ilvl w:val="0"/>
          <w:numId w:val="1"/>
        </w:numPr>
        <w:spacing w:after="0" w:line="240" w:lineRule="auto"/>
      </w:pPr>
      <w:r>
        <w:t>Difference between a closed- and open-system.</w:t>
      </w:r>
    </w:p>
    <w:p w:rsidR="003E4854" w:rsidRDefault="003E4854" w:rsidP="003E4854">
      <w:pPr>
        <w:pStyle w:val="ListParagraph"/>
      </w:pPr>
    </w:p>
    <w:p w:rsidR="003E4854" w:rsidRDefault="003E4854" w:rsidP="0099582B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Properties of Water</w:t>
      </w:r>
    </w:p>
    <w:p w:rsidR="0099582B" w:rsidRDefault="0099582B" w:rsidP="0099582B">
      <w:pPr>
        <w:pStyle w:val="ListParagraph"/>
        <w:numPr>
          <w:ilvl w:val="0"/>
          <w:numId w:val="1"/>
        </w:numPr>
        <w:spacing w:after="0" w:line="240" w:lineRule="auto"/>
      </w:pPr>
      <w:r>
        <w:t>Know the phase changes for water (Example: solid to a gas is melting).</w:t>
      </w:r>
    </w:p>
    <w:p w:rsidR="0099582B" w:rsidRDefault="0099582B" w:rsidP="0099582B">
      <w:pPr>
        <w:pStyle w:val="ListParagraph"/>
        <w:numPr>
          <w:ilvl w:val="0"/>
          <w:numId w:val="1"/>
        </w:numPr>
        <w:spacing w:after="0" w:line="240" w:lineRule="auto"/>
      </w:pPr>
      <w:r>
        <w:t>Which phase changes gain or lose heat?</w:t>
      </w:r>
    </w:p>
    <w:p w:rsidR="0099582B" w:rsidRDefault="0099582B" w:rsidP="009958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Use the chart titled “Properties of Water” on pg. 1 of the ESRT.  How much energy is needed to change each </w:t>
      </w:r>
      <w:proofErr w:type="gramStart"/>
      <w:r>
        <w:t>phase.</w:t>
      </w:r>
      <w:proofErr w:type="gramEnd"/>
    </w:p>
    <w:p w:rsidR="0099582B" w:rsidRDefault="0099582B" w:rsidP="0099582B">
      <w:pPr>
        <w:pStyle w:val="ListParagraph"/>
        <w:numPr>
          <w:ilvl w:val="0"/>
          <w:numId w:val="1"/>
        </w:numPr>
        <w:spacing w:after="0" w:line="240" w:lineRule="auto"/>
      </w:pPr>
      <w:r>
        <w:t>Understand how to read and use the heating and cooling curve diagrams.</w:t>
      </w:r>
    </w:p>
    <w:p w:rsidR="0099582B" w:rsidRDefault="0099582B" w:rsidP="0099582B">
      <w:pPr>
        <w:spacing w:after="0" w:line="240" w:lineRule="auto"/>
      </w:pPr>
    </w:p>
    <w:p w:rsidR="003E4854" w:rsidRDefault="003E4854" w:rsidP="0099582B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Specific Heat</w:t>
      </w:r>
    </w:p>
    <w:p w:rsidR="0099582B" w:rsidRDefault="0099582B" w:rsidP="0099582B">
      <w:pPr>
        <w:pStyle w:val="ListParagraph"/>
        <w:numPr>
          <w:ilvl w:val="0"/>
          <w:numId w:val="1"/>
        </w:numPr>
        <w:spacing w:after="0" w:line="240" w:lineRule="auto"/>
      </w:pPr>
      <w:r>
        <w:t>How to use the chart titled “Specific Heats of Common Materials” on pg. 1 of the ESRT.</w:t>
      </w:r>
    </w:p>
    <w:p w:rsidR="0099582B" w:rsidRDefault="0099582B" w:rsidP="009958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material takes the longest </w:t>
      </w:r>
      <w:r w:rsidR="000F1FDD">
        <w:t xml:space="preserve">time </w:t>
      </w:r>
      <w:r>
        <w:t xml:space="preserve">to </w:t>
      </w:r>
      <w:r w:rsidR="000F1FDD">
        <w:t>raise it one degree Celsius per gram</w:t>
      </w:r>
      <w:r>
        <w:t>?  Why?</w:t>
      </w:r>
    </w:p>
    <w:p w:rsidR="0099582B" w:rsidRDefault="0099582B" w:rsidP="0099582B">
      <w:pPr>
        <w:pStyle w:val="ListParagraph"/>
        <w:numPr>
          <w:ilvl w:val="0"/>
          <w:numId w:val="1"/>
        </w:numPr>
        <w:spacing w:after="0" w:line="240" w:lineRule="auto"/>
      </w:pPr>
      <w:r>
        <w:t>Which material takes the shortest t</w:t>
      </w:r>
      <w:r w:rsidR="000F1FDD">
        <w:t>ime to raise it one degree Celsius per gram?  Why?</w:t>
      </w:r>
    </w:p>
    <w:p w:rsidR="000F1FDD" w:rsidRDefault="000F1FDD" w:rsidP="0099582B">
      <w:pPr>
        <w:pStyle w:val="ListParagraph"/>
        <w:numPr>
          <w:ilvl w:val="0"/>
          <w:numId w:val="1"/>
        </w:numPr>
        <w:spacing w:after="0" w:line="240" w:lineRule="auto"/>
      </w:pPr>
      <w:r>
        <w:t>What are the units used for heat?  Temperature?</w:t>
      </w:r>
    </w:p>
    <w:p w:rsidR="003E4854" w:rsidRDefault="003E4854" w:rsidP="0099582B">
      <w:pPr>
        <w:pStyle w:val="ListParagraph"/>
        <w:spacing w:after="0" w:line="240" w:lineRule="auto"/>
      </w:pPr>
    </w:p>
    <w:p w:rsidR="003E4854" w:rsidRDefault="003E4854" w:rsidP="000F1FD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Insolation</w:t>
      </w:r>
    </w:p>
    <w:p w:rsidR="000F1FDD" w:rsidRDefault="000F1FDD" w:rsidP="000F1FDD">
      <w:pPr>
        <w:pStyle w:val="ListParagraph"/>
        <w:numPr>
          <w:ilvl w:val="0"/>
          <w:numId w:val="1"/>
        </w:numPr>
        <w:spacing w:after="0" w:line="240" w:lineRule="auto"/>
      </w:pPr>
      <w:r>
        <w:t>Which type of short-waves can strike the Earth’s surface?</w:t>
      </w:r>
    </w:p>
    <w:p w:rsidR="000F1FDD" w:rsidRDefault="000F1FDD" w:rsidP="000F1FDD">
      <w:pPr>
        <w:pStyle w:val="ListParagraph"/>
        <w:numPr>
          <w:ilvl w:val="0"/>
          <w:numId w:val="1"/>
        </w:numPr>
        <w:spacing w:after="0" w:line="240" w:lineRule="auto"/>
      </w:pPr>
      <w:r>
        <w:t>Understand the definition of insolation.</w:t>
      </w:r>
    </w:p>
    <w:p w:rsidR="000F1FDD" w:rsidRDefault="000F1FDD" w:rsidP="000F1FDD">
      <w:pPr>
        <w:pStyle w:val="ListParagraph"/>
        <w:numPr>
          <w:ilvl w:val="0"/>
          <w:numId w:val="1"/>
        </w:numPr>
        <w:spacing w:after="0" w:line="240" w:lineRule="auto"/>
      </w:pPr>
      <w:r>
        <w:t>Where does most of the UV radiation get absorbed before it reaches Earth’s surface?</w:t>
      </w:r>
    </w:p>
    <w:p w:rsidR="000F1FDD" w:rsidRDefault="000F1FDD" w:rsidP="000F1FDD">
      <w:pPr>
        <w:pStyle w:val="ListParagraph"/>
        <w:numPr>
          <w:ilvl w:val="0"/>
          <w:numId w:val="1"/>
        </w:numPr>
        <w:spacing w:after="0" w:line="240" w:lineRule="auto"/>
      </w:pPr>
      <w:r>
        <w:t>Which gases absorb most of the sun’s infrared radiation before it strikes Earth’s surface?</w:t>
      </w:r>
    </w:p>
    <w:p w:rsidR="000F1FDD" w:rsidRDefault="000F1FDD" w:rsidP="000F1FDD">
      <w:pPr>
        <w:pStyle w:val="ListParagraph"/>
        <w:numPr>
          <w:ilvl w:val="0"/>
          <w:numId w:val="1"/>
        </w:numPr>
        <w:spacing w:after="0" w:line="240" w:lineRule="auto"/>
      </w:pPr>
      <w:r>
        <w:t>Understand the greenhouse effect and how Earth absorbs short-wave and radiates long-wave radiation.</w:t>
      </w:r>
    </w:p>
    <w:p w:rsidR="000F1FDD" w:rsidRDefault="000F1FDD" w:rsidP="000F1FDD">
      <w:pPr>
        <w:pStyle w:val="ListParagraph"/>
        <w:numPr>
          <w:ilvl w:val="0"/>
          <w:numId w:val="1"/>
        </w:numPr>
        <w:spacing w:after="0" w:line="240" w:lineRule="auto"/>
      </w:pPr>
      <w:r>
        <w:t>The greater the angle of insolation =</w:t>
      </w:r>
    </w:p>
    <w:p w:rsidR="000F1FDD" w:rsidRDefault="000F1FDD" w:rsidP="000F1FDD">
      <w:pPr>
        <w:pStyle w:val="ListParagraph"/>
        <w:numPr>
          <w:ilvl w:val="0"/>
          <w:numId w:val="1"/>
        </w:numPr>
        <w:spacing w:after="0" w:line="240" w:lineRule="auto"/>
      </w:pPr>
      <w:r>
        <w:t>The smaller the angle of insolation =</w:t>
      </w:r>
    </w:p>
    <w:p w:rsidR="000F1FDD" w:rsidRDefault="000F1FDD" w:rsidP="000F1FD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Where does the greatest intensity of insolation occur on Earth’s surface on 3/21, 6/21, 9/23, and 12/21? </w:t>
      </w:r>
    </w:p>
    <w:p w:rsidR="00D14E9A" w:rsidRDefault="00D14E9A" w:rsidP="00D14E9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Where does the greatest intensity of insolation occur for Syosset, New York? </w:t>
      </w:r>
    </w:p>
    <w:p w:rsidR="00D14E9A" w:rsidRDefault="00D14E9A" w:rsidP="00D14E9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Where does the greatest intensity of insolation occur on any typical day? </w:t>
      </w:r>
    </w:p>
    <w:p w:rsidR="00D14E9A" w:rsidRDefault="00D14E9A" w:rsidP="000F1FDD">
      <w:pPr>
        <w:pStyle w:val="ListParagraph"/>
        <w:numPr>
          <w:ilvl w:val="0"/>
          <w:numId w:val="1"/>
        </w:numPr>
        <w:spacing w:after="0" w:line="240" w:lineRule="auto"/>
      </w:pPr>
      <w:r>
        <w:t>How does duration affect the amount of insolation absorbed by Earth’s surface?</w:t>
      </w:r>
    </w:p>
    <w:p w:rsidR="000F1FDD" w:rsidRPr="003E4854" w:rsidRDefault="000F1FDD" w:rsidP="000F1FDD">
      <w:pPr>
        <w:pStyle w:val="ListParagraph"/>
        <w:spacing w:after="0" w:line="240" w:lineRule="auto"/>
        <w:ind w:left="360"/>
      </w:pPr>
    </w:p>
    <w:sectPr w:rsidR="000F1FDD" w:rsidRPr="003E4854" w:rsidSect="00DE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6EA"/>
    <w:multiLevelType w:val="hybridMultilevel"/>
    <w:tmpl w:val="D67E5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4132E5"/>
    <w:multiLevelType w:val="hybridMultilevel"/>
    <w:tmpl w:val="2F1C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854"/>
    <w:rsid w:val="000F1FDD"/>
    <w:rsid w:val="003E4854"/>
    <w:rsid w:val="0099582B"/>
    <w:rsid w:val="00D14E9A"/>
    <w:rsid w:val="00DE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A449-6AFF-4A6E-A9A0-A4D6DD8B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Syosset CSD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Syosset CSD</dc:creator>
  <cp:keywords/>
  <dc:description/>
  <cp:lastModifiedBy>Syosset CSD</cp:lastModifiedBy>
  <cp:revision>1</cp:revision>
  <dcterms:created xsi:type="dcterms:W3CDTF">2009-01-14T16:28:00Z</dcterms:created>
  <dcterms:modified xsi:type="dcterms:W3CDTF">2009-01-14T17:01:00Z</dcterms:modified>
</cp:coreProperties>
</file>